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0" w:rsidRDefault="00D73D30" w:rsidP="00D73D30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(для юридических лиц и</w:t>
      </w:r>
      <w:proofErr w:type="gramEnd"/>
    </w:p>
    <w:p w:rsidR="00D73D30" w:rsidRPr="00222CF7" w:rsidRDefault="00D73D30" w:rsidP="00D73D3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индивидуальных предпринимателей)</w:t>
      </w: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D73D30" w:rsidRPr="00ED31CD" w:rsidTr="0086782A">
        <w:trPr>
          <w:trHeight w:val="1337"/>
        </w:trPr>
        <w:tc>
          <w:tcPr>
            <w:tcW w:w="3960" w:type="dxa"/>
          </w:tcPr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br w:type="page"/>
              <w:t>___________________________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 xml:space="preserve">Санкт-Петербург, 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>ИНН/КПП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20E28">
              <w:rPr>
                <w:sz w:val="20"/>
                <w:szCs w:val="20"/>
              </w:rPr>
              <w:t>Р</w:t>
            </w:r>
            <w:proofErr w:type="gramEnd"/>
            <w:r w:rsidRPr="00420E28">
              <w:rPr>
                <w:sz w:val="20"/>
                <w:szCs w:val="20"/>
              </w:rPr>
              <w:t xml:space="preserve">/с, БИК </w:t>
            </w:r>
          </w:p>
          <w:p w:rsidR="00D73D30" w:rsidRPr="00ED31CD" w:rsidRDefault="00D73D30" w:rsidP="0086782A">
            <w:r w:rsidRPr="00420E28">
              <w:rPr>
                <w:sz w:val="20"/>
                <w:szCs w:val="20"/>
              </w:rPr>
              <w:t>Тел. / факс:</w:t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D73D30" w:rsidRPr="00ED31CD" w:rsidRDefault="00D73D30" w:rsidP="00D73D30">
            <w:pPr>
              <w:ind w:left="432"/>
            </w:pPr>
            <w:r w:rsidRPr="00704DAE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Ассоциации саморегулируемой организации </w:t>
            </w:r>
            <w:r w:rsidRPr="00704DAE">
              <w:rPr>
                <w:sz w:val="22"/>
                <w:szCs w:val="22"/>
              </w:rP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D73D30" w:rsidRPr="00420E28" w:rsidRDefault="00D73D30" w:rsidP="00D73D30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D73D30" w:rsidRPr="00420E28" w:rsidRDefault="00D73D30" w:rsidP="00D73D30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 </w:t>
      </w:r>
    </w:p>
    <w:p w:rsidR="00D73D30" w:rsidRPr="00443EFD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3D30" w:rsidRPr="004F5046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Свидетельство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D30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D73D30" w:rsidRDefault="00D73D30" w:rsidP="00D73D30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73D30" w:rsidRPr="005E3F50" w:rsidRDefault="00E448EF" w:rsidP="00D73D30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E448EF">
        <w:rPr>
          <w:rFonts w:ascii="Times New Roman" w:hAnsi="Times New Roman"/>
          <w:b/>
          <w:noProof/>
          <w:sz w:val="22"/>
          <w:szCs w:val="22"/>
        </w:rPr>
        <w:pict>
          <v:line id="_x0000_s1030" style="position:absolute;left:0;text-align:left;z-index:251664384" from="207pt,11.15pt" to="477pt,11.15pt"/>
        </w:pict>
      </w:r>
      <w:r w:rsidR="00D73D30"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 w:rsidR="00D73D30">
        <w:rPr>
          <w:rFonts w:ascii="Times New Roman" w:hAnsi="Times New Roman"/>
          <w:b/>
          <w:sz w:val="24"/>
        </w:rPr>
        <w:t>саморегулируемой организации</w:t>
      </w:r>
      <w:r w:rsidR="00D73D30" w:rsidRPr="001878CE">
        <w:rPr>
          <w:rFonts w:ascii="Times New Roman" w:hAnsi="Times New Roman"/>
          <w:b/>
          <w:sz w:val="24"/>
        </w:rPr>
        <w:t xml:space="preserve">  </w:t>
      </w:r>
    </w:p>
    <w:p w:rsidR="00D73D30" w:rsidRPr="00226B15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документами,</w:t>
      </w:r>
      <w:proofErr w:type="gramEnd"/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D73D30" w:rsidRDefault="00E448EF" w:rsidP="00D73D30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E448EF">
        <w:rPr>
          <w:rFonts w:ascii="Times New Roman" w:hAnsi="Times New Roman"/>
          <w:i/>
          <w:noProof/>
          <w:sz w:val="8"/>
          <w:szCs w:val="8"/>
        </w:rPr>
        <w:pict>
          <v:line id="_x0000_s1028" style="position:absolute;z-index:251662336" from="5.15pt,3.25pt" to="482.15pt,3.25pt"/>
        </w:pict>
      </w:r>
      <w:r w:rsidR="00D73D30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D73D30" w:rsidRPr="00226B15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</w:t>
      </w:r>
      <w:proofErr w:type="gramStart"/>
      <w:r>
        <w:rPr>
          <w:rFonts w:ascii="Times New Roman" w:hAnsi="Times New Roman"/>
          <w:i/>
          <w:sz w:val="16"/>
          <w:szCs w:val="16"/>
        </w:rPr>
        <w:t>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D73D30" w:rsidRDefault="00E448EF" w:rsidP="00D73D30">
      <w:pPr>
        <w:pStyle w:val="a3"/>
        <w:tabs>
          <w:tab w:val="left" w:pos="142"/>
        </w:tabs>
        <w:rPr>
          <w:i/>
        </w:rPr>
      </w:pPr>
      <w:r w:rsidRPr="00E448EF">
        <w:rPr>
          <w:b/>
          <w:noProof/>
          <w:sz w:val="22"/>
          <w:szCs w:val="22"/>
        </w:rPr>
        <w:pict>
          <v:line id="_x0000_s1029" style="position:absolute;z-index:251663360" from="95.15pt,12.05pt" to="482.15pt,12.05pt"/>
        </w:pict>
      </w:r>
      <w:r w:rsidR="00D73D30">
        <w:rPr>
          <w:b/>
          <w:sz w:val="22"/>
          <w:szCs w:val="22"/>
        </w:rPr>
        <w:t>место нахождения</w:t>
      </w:r>
      <w:r w:rsidR="00D73D30">
        <w:t xml:space="preserve">   </w:t>
      </w:r>
    </w:p>
    <w:p w:rsidR="00D73D30" w:rsidRPr="001831A3" w:rsidRDefault="00D73D30" w:rsidP="00D73D30">
      <w:pPr>
        <w:pStyle w:val="a3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D73D30" w:rsidRPr="00226B15" w:rsidRDefault="00D73D30" w:rsidP="00D73D30">
      <w:pPr>
        <w:pStyle w:val="a3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C2CC4" w:rsidRDefault="003C2CC4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C2CC4" w:rsidRPr="00F9185D" w:rsidRDefault="00F9185D" w:rsidP="00D7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185D">
        <w:rPr>
          <w:rFonts w:ascii="Times New Roman" w:hAnsi="Times New Roman" w:cs="Times New Roman"/>
          <w:b/>
          <w:sz w:val="22"/>
          <w:szCs w:val="22"/>
        </w:rPr>
        <w:t xml:space="preserve">Телефон:  </w:t>
      </w:r>
      <w:r w:rsidRPr="00F9185D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F9185D">
        <w:rPr>
          <w:rFonts w:ascii="Times New Roman" w:hAnsi="Times New Roman" w:cs="Times New Roman"/>
          <w:b/>
          <w:sz w:val="22"/>
          <w:szCs w:val="22"/>
        </w:rPr>
        <w:t xml:space="preserve">Интернет-сайт: </w:t>
      </w:r>
      <w:r w:rsidRPr="00F9185D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9185D">
        <w:rPr>
          <w:rFonts w:ascii="Times New Roman" w:hAnsi="Times New Roman" w:cs="Times New Roman"/>
          <w:sz w:val="22"/>
          <w:szCs w:val="22"/>
        </w:rPr>
        <w:t xml:space="preserve">. ________________ </w:t>
      </w:r>
      <w:r w:rsidRPr="00F9185D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F9185D">
        <w:rPr>
          <w:rFonts w:ascii="Times New Roman" w:hAnsi="Times New Roman" w:cs="Times New Roman"/>
          <w:b/>
          <w:sz w:val="22"/>
          <w:szCs w:val="22"/>
        </w:rPr>
        <w:t>-</w:t>
      </w:r>
      <w:r w:rsidRPr="00F9185D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F9185D">
        <w:rPr>
          <w:rFonts w:ascii="Times New Roman" w:hAnsi="Times New Roman" w:cs="Times New Roman"/>
          <w:b/>
          <w:sz w:val="22"/>
          <w:szCs w:val="22"/>
        </w:rPr>
        <w:t>:</w:t>
      </w:r>
      <w:r w:rsidRPr="00F9185D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F9185D" w:rsidRDefault="00F9185D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02C1" w:rsidRPr="00FC02C1" w:rsidRDefault="00FC02C1" w:rsidP="00FC02C1">
      <w:pPr>
        <w:rPr>
          <w:b/>
          <w:sz w:val="22"/>
          <w:szCs w:val="22"/>
        </w:rPr>
      </w:pPr>
      <w:r w:rsidRPr="00FC02C1">
        <w:rPr>
          <w:b/>
          <w:sz w:val="22"/>
          <w:szCs w:val="22"/>
        </w:rPr>
        <w:t>1) 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Ассоциацию;</w:t>
      </w:r>
    </w:p>
    <w:p w:rsidR="00FC02C1" w:rsidRDefault="00FC02C1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73D30" w:rsidRPr="00AA6379" w:rsidRDefault="00FC02C1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D73D30" w:rsidRPr="00AA6379">
        <w:rPr>
          <w:rFonts w:ascii="Times New Roman" w:hAnsi="Times New Roman" w:cs="Times New Roman"/>
          <w:b/>
          <w:sz w:val="22"/>
          <w:szCs w:val="22"/>
        </w:rPr>
        <w:t xml:space="preserve">представляет документы и просит внести изменения в ранее выданное </w:t>
      </w:r>
      <w:r w:rsidR="00D73D30">
        <w:rPr>
          <w:rFonts w:ascii="Times New Roman" w:hAnsi="Times New Roman" w:cs="Times New Roman"/>
          <w:b/>
          <w:sz w:val="22"/>
          <w:szCs w:val="22"/>
        </w:rPr>
        <w:t>Свидетельство о членстве в саморегулируемой организации</w:t>
      </w:r>
      <w:r w:rsidR="00D73D30" w:rsidRPr="00AA6379">
        <w:rPr>
          <w:rFonts w:ascii="Times New Roman" w:hAnsi="Times New Roman" w:cs="Times New Roman"/>
          <w:b/>
          <w:sz w:val="22"/>
          <w:szCs w:val="22"/>
        </w:rPr>
        <w:t>, №_________________________ выданное ______________20</w:t>
      </w:r>
      <w:r w:rsidR="00D73D30">
        <w:rPr>
          <w:rFonts w:ascii="Times New Roman" w:hAnsi="Times New Roman" w:cs="Times New Roman"/>
          <w:b/>
          <w:sz w:val="22"/>
          <w:szCs w:val="22"/>
        </w:rPr>
        <w:t>___</w:t>
      </w:r>
      <w:r w:rsidR="00D73D30" w:rsidRPr="00AA6379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D73D30">
        <w:rPr>
          <w:rFonts w:ascii="Times New Roman" w:hAnsi="Times New Roman" w:cs="Times New Roman"/>
          <w:b/>
          <w:sz w:val="22"/>
          <w:szCs w:val="22"/>
        </w:rPr>
        <w:t>.</w:t>
      </w:r>
      <w:r w:rsidR="00D73D30" w:rsidRPr="00AA6379">
        <w:rPr>
          <w:rFonts w:ascii="Times New Roman" w:hAnsi="Times New Roman" w:cs="Times New Roman"/>
          <w:b/>
          <w:sz w:val="22"/>
          <w:szCs w:val="22"/>
        </w:rPr>
        <w:t>,</w:t>
      </w:r>
    </w:p>
    <w:p w:rsidR="00D73D30" w:rsidRDefault="00D73D30" w:rsidP="00D73D30">
      <w:pPr>
        <w:pStyle w:val="ConsPlusNonformat"/>
        <w:rPr>
          <w:rFonts w:ascii="Times New Roman" w:hAnsi="Times New Roman" w:cs="Times New Roman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>в связи с</w:t>
      </w:r>
      <w:r w:rsidRPr="00AA6379">
        <w:rPr>
          <w:rFonts w:ascii="Times New Roman" w:hAnsi="Times New Roman" w:cs="Times New Roman"/>
          <w:sz w:val="22"/>
          <w:szCs w:val="22"/>
        </w:rPr>
        <w:t xml:space="preserve"> </w:t>
      </w:r>
      <w:r w:rsidRPr="00AA6379">
        <w:rPr>
          <w:rFonts w:ascii="Times New Roman" w:hAnsi="Times New Roman" w:cs="Times New Roman"/>
        </w:rPr>
        <w:t>(нужный пункт отметить знаком - V):</w:t>
      </w:r>
    </w:p>
    <w:tbl>
      <w:tblPr>
        <w:tblW w:w="9720" w:type="dxa"/>
        <w:tblInd w:w="108" w:type="dxa"/>
        <w:tblLook w:val="0000"/>
      </w:tblPr>
      <w:tblGrid>
        <w:gridCol w:w="540"/>
        <w:gridCol w:w="8460"/>
        <w:gridCol w:w="720"/>
      </w:tblGrid>
      <w:tr w:rsidR="00D73D30" w:rsidRPr="00F855D0" w:rsidTr="0086782A">
        <w:trPr>
          <w:trHeight w:val="239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7F6FEA" w:rsidRDefault="00D73D30" w:rsidP="0086782A">
            <w:pPr>
              <w:rPr>
                <w:b/>
              </w:rPr>
            </w:pPr>
            <w:r w:rsidRPr="007F6FE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>
            <w:pPr>
              <w:rPr>
                <w:i/>
              </w:rPr>
            </w:pPr>
          </w:p>
          <w:p w:rsidR="00D73D30" w:rsidRPr="007F6FEA" w:rsidRDefault="00D73D30" w:rsidP="0086782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 xml:space="preserve">зменением наименования </w:t>
            </w:r>
            <w:r>
              <w:rPr>
                <w:i/>
                <w:sz w:val="22"/>
                <w:szCs w:val="22"/>
              </w:rPr>
              <w:t>юридического лица;</w:t>
            </w:r>
          </w:p>
          <w:p w:rsidR="00D73D30" w:rsidRPr="00571996" w:rsidRDefault="00D73D30" w:rsidP="008678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D30" w:rsidRPr="00F855D0" w:rsidRDefault="00D73D30" w:rsidP="0086782A"/>
        </w:tc>
      </w:tr>
      <w:tr w:rsidR="00D73D30" w:rsidTr="0086782A">
        <w:trPr>
          <w:trHeight w:val="300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69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>
            <w:pPr>
              <w:jc w:val="center"/>
            </w:pPr>
            <w:r>
              <w:t xml:space="preserve"> </w:t>
            </w:r>
          </w:p>
        </w:tc>
      </w:tr>
      <w:tr w:rsidR="00D73D30" w:rsidTr="0086782A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7F6FEA" w:rsidRDefault="00D73D30" w:rsidP="0086782A">
            <w:pPr>
              <w:rPr>
                <w:b/>
              </w:rPr>
            </w:pPr>
            <w:r w:rsidRPr="007F6FEA">
              <w:rPr>
                <w:b/>
              </w:rPr>
              <w:t>2.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D73D30" w:rsidRDefault="00D73D30" w:rsidP="0086782A">
            <w:pPr>
              <w:jc w:val="both"/>
              <w:rPr>
                <w:i/>
              </w:rPr>
            </w:pPr>
          </w:p>
          <w:p w:rsidR="00D73D30" w:rsidRDefault="00D73D30" w:rsidP="0086782A">
            <w:pPr>
              <w:jc w:val="both"/>
              <w:rPr>
                <w:i/>
              </w:rPr>
            </w:pPr>
            <w:r w:rsidRPr="007F6FEA">
              <w:rPr>
                <w:i/>
                <w:sz w:val="22"/>
                <w:szCs w:val="22"/>
              </w:rPr>
              <w:t>Реорганизацией</w:t>
            </w:r>
            <w:r>
              <w:rPr>
                <w:i/>
                <w:sz w:val="22"/>
                <w:szCs w:val="22"/>
              </w:rPr>
              <w:t xml:space="preserve"> (преобразованием) юридического лица;</w:t>
            </w:r>
          </w:p>
          <w:p w:rsidR="00D73D30" w:rsidRPr="00FF0893" w:rsidRDefault="00D73D30" w:rsidP="0086782A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60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42"/>
        </w:trPr>
        <w:tc>
          <w:tcPr>
            <w:tcW w:w="540" w:type="dxa"/>
            <w:vMerge/>
            <w:tcBorders>
              <w:left w:val="nil"/>
            </w:tcBorders>
          </w:tcPr>
          <w:p w:rsidR="00D73D30" w:rsidRPr="00F855D0" w:rsidRDefault="00D73D30" w:rsidP="0086782A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D73D30" w:rsidRPr="00F855D0" w:rsidRDefault="00D73D30" w:rsidP="0086782A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3C2D13" w:rsidRDefault="00D73D30" w:rsidP="0086782A">
            <w:pPr>
              <w:rPr>
                <w:b/>
              </w:rPr>
            </w:pPr>
            <w:r w:rsidRPr="003C2D1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D73D30" w:rsidRDefault="00D73D30" w:rsidP="0086782A">
            <w:pPr>
              <w:jc w:val="both"/>
              <w:rPr>
                <w:i/>
              </w:rPr>
            </w:pPr>
          </w:p>
          <w:p w:rsidR="00D73D30" w:rsidRPr="00AB4A93" w:rsidRDefault="00D73D30" w:rsidP="0086782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>зменением адреса (места нахождения) исполнительного органа юридического лица (указанного в учредительных документах) и</w:t>
            </w:r>
            <w:r>
              <w:rPr>
                <w:i/>
                <w:sz w:val="22"/>
                <w:szCs w:val="22"/>
              </w:rPr>
              <w:t>ли</w:t>
            </w:r>
            <w:r w:rsidRPr="007F6FEA">
              <w:rPr>
                <w:i/>
                <w:sz w:val="22"/>
                <w:szCs w:val="22"/>
              </w:rPr>
              <w:t xml:space="preserve"> изменением адреса места жительства индивидуального предпринимателя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95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312"/>
        </w:trPr>
        <w:tc>
          <w:tcPr>
            <w:tcW w:w="540" w:type="dxa"/>
            <w:vMerge/>
            <w:tcBorders>
              <w:left w:val="nil"/>
            </w:tcBorders>
          </w:tcPr>
          <w:p w:rsidR="00D73D30" w:rsidRPr="00F855D0" w:rsidRDefault="00D73D30" w:rsidP="0086782A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D73D30" w:rsidRPr="00F855D0" w:rsidRDefault="00D73D30" w:rsidP="0086782A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</w:tbl>
    <w:p w:rsidR="00FC02C1" w:rsidRDefault="00FC02C1" w:rsidP="00D73D30">
      <w:pPr>
        <w:jc w:val="both"/>
        <w:rPr>
          <w:sz w:val="22"/>
          <w:szCs w:val="22"/>
        </w:rPr>
      </w:pPr>
    </w:p>
    <w:p w:rsidR="00D73D30" w:rsidRPr="009B379A" w:rsidRDefault="00D73D30" w:rsidP="00D73D3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D73D30" w:rsidRPr="00221660" w:rsidRDefault="00D73D30" w:rsidP="00D73D30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D73D30" w:rsidRPr="00221660" w:rsidRDefault="00D73D30" w:rsidP="00D73D30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221660">
        <w:rPr>
          <w:sz w:val="18"/>
          <w:szCs w:val="18"/>
        </w:rPr>
        <w:t xml:space="preserve">М.П.        </w:t>
      </w:r>
    </w:p>
    <w:sectPr w:rsidR="00D73D30" w:rsidRPr="00221660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3D30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07007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2CC4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06627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122E"/>
    <w:rsid w:val="005D243A"/>
    <w:rsid w:val="005E44A4"/>
    <w:rsid w:val="00607B6F"/>
    <w:rsid w:val="0061283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0283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1AE2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73D30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46E"/>
    <w:rsid w:val="00E0184A"/>
    <w:rsid w:val="00E06D2B"/>
    <w:rsid w:val="00E448EF"/>
    <w:rsid w:val="00E62D32"/>
    <w:rsid w:val="00E62F19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185D"/>
    <w:rsid w:val="00F92D65"/>
    <w:rsid w:val="00FB07B5"/>
    <w:rsid w:val="00FB1C8C"/>
    <w:rsid w:val="00FB1CB9"/>
    <w:rsid w:val="00FB7D97"/>
    <w:rsid w:val="00FC02C1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73D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2, Знак2"/>
    <w:basedOn w:val="a"/>
    <w:link w:val="a4"/>
    <w:rsid w:val="00D73D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D7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1,Знак1"/>
    <w:basedOn w:val="a"/>
    <w:link w:val="a6"/>
    <w:rsid w:val="00D73D30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D73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7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2</cp:revision>
  <dcterms:created xsi:type="dcterms:W3CDTF">2023-05-26T12:43:00Z</dcterms:created>
  <dcterms:modified xsi:type="dcterms:W3CDTF">2023-05-26T12:43:00Z</dcterms:modified>
</cp:coreProperties>
</file>